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b/>
          <w:color w:val="000000"/>
          <w:sz w:val="24"/>
          <w:szCs w:val="24"/>
          <w:lang w:eastAsia="ru-RU"/>
        </w:rPr>
      </w:pPr>
      <w:r w:rsidRPr="007C1D71">
        <w:rPr>
          <w:rFonts w:ascii="Times New Roman" w:eastAsia="Times New Roman" w:hAnsi="Times New Roman" w:cs="Times New Roman"/>
          <w:b/>
          <w:color w:val="000000"/>
          <w:sz w:val="24"/>
          <w:szCs w:val="24"/>
          <w:lang w:eastAsia="ru-RU"/>
        </w:rPr>
        <w:t>Сроки и места подачи заявл</w:t>
      </w:r>
      <w:r>
        <w:rPr>
          <w:rFonts w:ascii="Times New Roman" w:eastAsia="Times New Roman" w:hAnsi="Times New Roman" w:cs="Times New Roman"/>
          <w:b/>
          <w:color w:val="000000"/>
          <w:sz w:val="24"/>
          <w:szCs w:val="24"/>
          <w:lang w:eastAsia="ru-RU"/>
        </w:rPr>
        <w:t>ения на сдачу ГИА-9 в 2019 году</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Комитет по образованию информирует, что основным изменением порядка ГИА-9 является включение в него процедуры итогового собеседования по русскому языку, успешное прохождение которого будет являться условием допуска к ГИА.</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 xml:space="preserve">Проводиться итоговое собеседование будет </w:t>
      </w:r>
      <w:r w:rsidRPr="007C1D71">
        <w:rPr>
          <w:rFonts w:ascii="Times New Roman" w:eastAsia="Times New Roman" w:hAnsi="Times New Roman" w:cs="Times New Roman"/>
          <w:b/>
          <w:color w:val="000000"/>
          <w:sz w:val="24"/>
          <w:szCs w:val="24"/>
          <w:lang w:eastAsia="ru-RU"/>
        </w:rPr>
        <w:t>во вторую среду февраля</w:t>
      </w:r>
      <w:r w:rsidRPr="007C1D71">
        <w:rPr>
          <w:rFonts w:ascii="Times New Roman" w:eastAsia="Times New Roman" w:hAnsi="Times New Roman" w:cs="Times New Roman"/>
          <w:color w:val="000000"/>
          <w:sz w:val="24"/>
          <w:szCs w:val="24"/>
          <w:lang w:eastAsia="ru-RU"/>
        </w:rPr>
        <w:t xml:space="preserve"> и оцениваться по системе «зачет»/«незачет». Для участников, получивших «незачет», либо пропустивших собеседование по уважительной причине предусмотрены дополнительные сроки сдачи – вторая рабочая среда марта и первый рабочий понедельник мая.</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b/>
          <w:color w:val="000000"/>
          <w:sz w:val="24"/>
          <w:szCs w:val="24"/>
          <w:lang w:eastAsia="ru-RU"/>
        </w:rPr>
        <w:t>Заявление на участие в ГИА 2019 года необходимо подать до 1 марта</w:t>
      </w:r>
      <w:r w:rsidRPr="007C1D71">
        <w:rPr>
          <w:rFonts w:ascii="Times New Roman" w:eastAsia="Times New Roman" w:hAnsi="Times New Roman" w:cs="Times New Roman"/>
          <w:color w:val="000000"/>
          <w:sz w:val="24"/>
          <w:szCs w:val="24"/>
          <w:lang w:eastAsia="ru-RU"/>
        </w:rPr>
        <w:t xml:space="preserve"> (включительно).</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 xml:space="preserve">Участники ГИА подают заявление </w:t>
      </w:r>
      <w:r w:rsidRPr="007C1D71">
        <w:rPr>
          <w:rFonts w:ascii="Times New Roman" w:eastAsia="Times New Roman" w:hAnsi="Times New Roman" w:cs="Times New Roman"/>
          <w:b/>
          <w:color w:val="000000"/>
          <w:sz w:val="24"/>
          <w:szCs w:val="24"/>
          <w:lang w:eastAsia="ru-RU"/>
        </w:rPr>
        <w:t>в общеобразовательные учреждения, в которых обучаются</w:t>
      </w:r>
      <w:r w:rsidRPr="007C1D71">
        <w:rPr>
          <w:rFonts w:ascii="Times New Roman" w:eastAsia="Times New Roman" w:hAnsi="Times New Roman" w:cs="Times New Roman"/>
          <w:color w:val="000000"/>
          <w:sz w:val="24"/>
          <w:szCs w:val="24"/>
          <w:lang w:eastAsia="ru-RU"/>
        </w:rPr>
        <w:t>.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В заявлении должны быть перечислены предметы, по которым участник планирует сдавать ГИА.</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ГИА в форме ОГЭ и (или) ГВЭ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lastRenderedPageBreak/>
        <w:t> После 1 марта заявление на участие в ГИА-9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участники ГИА, не явившиеся на экзамены по уважительным причинам (болезнь или иные обстоятельства), подтвержденным документально;</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участники ГИА, апелляции которых о нарушении порядка проведения ГИА конфликтной комиссией были удовлетворены;</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 xml:space="preserve">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w:t>
      </w:r>
      <w:r w:rsidRPr="007C1D71">
        <w:rPr>
          <w:rFonts w:ascii="Times New Roman" w:eastAsia="Times New Roman" w:hAnsi="Times New Roman" w:cs="Times New Roman"/>
          <w:color w:val="000000"/>
          <w:sz w:val="24"/>
          <w:szCs w:val="24"/>
          <w:lang w:eastAsia="ru-RU"/>
        </w:rPr>
        <w:lastRenderedPageBreak/>
        <w:t>доверенности в образовательные организации, которыми указанные лица были допущены к прохождению ГИА.</w:t>
      </w:r>
    </w:p>
    <w:p w:rsidR="00646C28" w:rsidRPr="007C1D71" w:rsidRDefault="00646C28" w:rsidP="00646C2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7C1D71">
        <w:rPr>
          <w:rFonts w:ascii="Times New Roman" w:eastAsia="Times New Roman" w:hAnsi="Times New Roman" w:cs="Times New Roman"/>
          <w:color w:val="000000"/>
          <w:sz w:val="24"/>
          <w:szCs w:val="24"/>
          <w:lang w:eastAsia="ru-RU"/>
        </w:rPr>
        <w:t> </w:t>
      </w:r>
    </w:p>
    <w:p w:rsidR="00D42090" w:rsidRPr="00646C28" w:rsidRDefault="00340C2B" w:rsidP="00646C28">
      <w:pPr>
        <w:spacing w:after="0" w:line="360" w:lineRule="auto"/>
        <w:ind w:firstLine="567"/>
        <w:jc w:val="both"/>
        <w:rPr>
          <w:rFonts w:ascii="Times New Roman" w:hAnsi="Times New Roman" w:cs="Times New Roman"/>
          <w:sz w:val="24"/>
          <w:szCs w:val="24"/>
        </w:rPr>
      </w:pPr>
    </w:p>
    <w:sectPr w:rsidR="00D42090" w:rsidRPr="00646C28" w:rsidSect="00646C28">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46C28"/>
    <w:rsid w:val="00086171"/>
    <w:rsid w:val="002D41D8"/>
    <w:rsid w:val="00340C2B"/>
    <w:rsid w:val="00646C28"/>
    <w:rsid w:val="00972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Прокопьевна</dc:creator>
  <cp:lastModifiedBy>Любовь Прокопьевна</cp:lastModifiedBy>
  <cp:revision>2</cp:revision>
  <dcterms:created xsi:type="dcterms:W3CDTF">2019-01-16T05:32:00Z</dcterms:created>
  <dcterms:modified xsi:type="dcterms:W3CDTF">2019-01-16T05:37:00Z</dcterms:modified>
</cp:coreProperties>
</file>